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0363787" w14:textId="77777777" w:rsidR="00207DD2" w:rsidRDefault="00207DD2" w:rsidP="00A113AE">
      <w:pPr>
        <w:jc w:val="both"/>
        <w:rPr>
          <w:b/>
        </w:rPr>
      </w:pPr>
    </w:p>
    <w:p w14:paraId="3B9F541B" w14:textId="3AFCEDB7" w:rsidR="00F10C23" w:rsidRPr="008204D1" w:rsidRDefault="00F10C23" w:rsidP="00A113AE">
      <w:pPr>
        <w:jc w:val="both"/>
        <w:rPr>
          <w:b/>
          <w:sz w:val="28"/>
          <w:szCs w:val="28"/>
        </w:rPr>
      </w:pPr>
      <w:r w:rsidRPr="008204D1">
        <w:rPr>
          <w:b/>
          <w:sz w:val="28"/>
          <w:szCs w:val="28"/>
        </w:rPr>
        <w:t>1.ENTIDADE REQUERENTE</w:t>
      </w:r>
    </w:p>
    <w:p w14:paraId="005E1433" w14:textId="27AF4108" w:rsidR="00A113AE" w:rsidRPr="008204D1" w:rsidRDefault="002469B8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evento </w:t>
      </w:r>
      <w:r w:rsidR="00F10C23" w:rsidRPr="008204D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FESTIVAL DE DESCONTOS</w:t>
      </w:r>
      <w:r w:rsidR="00AB0DFF" w:rsidRPr="008204D1">
        <w:rPr>
          <w:rFonts w:ascii="Times New Roman" w:hAnsi="Times New Roman" w:cs="Times New Roman"/>
          <w:sz w:val="24"/>
          <w:szCs w:val="24"/>
        </w:rPr>
        <w:t xml:space="preserve"> </w:t>
      </w:r>
      <w:r w:rsidR="00F10C23" w:rsidRPr="008204D1">
        <w:rPr>
          <w:rFonts w:ascii="Times New Roman" w:hAnsi="Times New Roman" w:cs="Times New Roman"/>
          <w:sz w:val="24"/>
          <w:szCs w:val="24"/>
        </w:rPr>
        <w:t>" será realizad</w:t>
      </w:r>
      <w:r w:rsidR="00BF123D">
        <w:rPr>
          <w:rFonts w:ascii="Times New Roman" w:hAnsi="Times New Roman" w:cs="Times New Roman"/>
          <w:sz w:val="24"/>
          <w:szCs w:val="24"/>
        </w:rPr>
        <w:t>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na cidade de Jales</w:t>
      </w:r>
      <w:r w:rsidR="00A113AE" w:rsidRPr="008204D1">
        <w:rPr>
          <w:rFonts w:ascii="Times New Roman" w:hAnsi="Times New Roman" w:cs="Times New Roman"/>
          <w:sz w:val="24"/>
          <w:szCs w:val="24"/>
        </w:rPr>
        <w:t>/SP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, através das empresas </w:t>
      </w:r>
      <w:r>
        <w:rPr>
          <w:rFonts w:ascii="Times New Roman" w:hAnsi="Times New Roman" w:cs="Times New Roman"/>
          <w:sz w:val="24"/>
          <w:szCs w:val="24"/>
        </w:rPr>
        <w:t>associadas e não associadas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Associação Comercial e Industrial de Jales CNPJ 45.130.234/0001-91 com sede Avenida Francisco Jalles, 3097, Centro Jales/SP</w:t>
      </w:r>
      <w:r w:rsidR="00A113AE" w:rsidRPr="008204D1">
        <w:rPr>
          <w:rFonts w:ascii="Times New Roman" w:hAnsi="Times New Roman" w:cs="Times New Roman"/>
          <w:sz w:val="24"/>
          <w:szCs w:val="24"/>
        </w:rPr>
        <w:t xml:space="preserve"> </w:t>
      </w:r>
      <w:r w:rsidR="00F10C23" w:rsidRPr="008204D1">
        <w:rPr>
          <w:rFonts w:ascii="Times New Roman" w:hAnsi="Times New Roman" w:cs="Times New Roman"/>
          <w:sz w:val="24"/>
          <w:szCs w:val="24"/>
        </w:rPr>
        <w:t>– CEP: 15700-110, telefone (17) 362</w:t>
      </w:r>
      <w:r w:rsidR="00B92C8C">
        <w:rPr>
          <w:rFonts w:ascii="Times New Roman" w:hAnsi="Times New Roman" w:cs="Times New Roman"/>
          <w:sz w:val="24"/>
          <w:szCs w:val="24"/>
        </w:rPr>
        <w:t>4</w:t>
      </w:r>
      <w:r w:rsidR="00F10C23" w:rsidRPr="008204D1">
        <w:rPr>
          <w:rFonts w:ascii="Times New Roman" w:hAnsi="Times New Roman" w:cs="Times New Roman"/>
          <w:sz w:val="24"/>
          <w:szCs w:val="24"/>
        </w:rPr>
        <w:t>-</w:t>
      </w:r>
      <w:r w:rsidR="00B92C8C">
        <w:rPr>
          <w:rFonts w:ascii="Times New Roman" w:hAnsi="Times New Roman" w:cs="Times New Roman"/>
          <w:sz w:val="24"/>
          <w:szCs w:val="24"/>
        </w:rPr>
        <w:t>4050</w:t>
      </w:r>
      <w:r w:rsidR="00F10C23" w:rsidRPr="008204D1">
        <w:rPr>
          <w:rFonts w:ascii="Times New Roman" w:hAnsi="Times New Roman" w:cs="Times New Roman"/>
          <w:sz w:val="24"/>
          <w:szCs w:val="24"/>
        </w:rPr>
        <w:t>, e</w:t>
      </w:r>
      <w:r w:rsidR="00A113AE" w:rsidRPr="008204D1">
        <w:rPr>
          <w:rFonts w:ascii="Times New Roman" w:hAnsi="Times New Roman" w:cs="Times New Roman"/>
          <w:sz w:val="24"/>
          <w:szCs w:val="24"/>
        </w:rPr>
        <w:t>-</w:t>
      </w:r>
      <w:r w:rsidR="00F10C23" w:rsidRPr="008204D1">
        <w:rPr>
          <w:rFonts w:ascii="Times New Roman" w:hAnsi="Times New Roman" w:cs="Times New Roman"/>
          <w:sz w:val="24"/>
          <w:szCs w:val="24"/>
        </w:rPr>
        <w:t>mail: </w:t>
      </w:r>
      <w:r w:rsidR="00C47458" w:rsidRPr="008204D1">
        <w:rPr>
          <w:rFonts w:ascii="Times New Roman" w:hAnsi="Times New Roman" w:cs="Times New Roman"/>
          <w:sz w:val="24"/>
          <w:szCs w:val="24"/>
        </w:rPr>
        <w:t>acijales@acijales.com.br</w:t>
      </w:r>
      <w:r w:rsidR="00F10C23" w:rsidRPr="008204D1">
        <w:rPr>
          <w:rFonts w:ascii="Times New Roman" w:hAnsi="Times New Roman" w:cs="Times New Roman"/>
          <w:sz w:val="24"/>
          <w:szCs w:val="24"/>
        </w:rPr>
        <w:t> / marketing@acijales.com.br</w:t>
      </w:r>
    </w:p>
    <w:p w14:paraId="74E93617" w14:textId="6649896D" w:rsidR="00E22D51" w:rsidRPr="008204D1" w:rsidRDefault="00F10C23" w:rsidP="0063615D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 xml:space="preserve">A promoção é válida </w:t>
      </w:r>
      <w:r w:rsidR="00A113AE" w:rsidRPr="008204D1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2469B8">
        <w:rPr>
          <w:rFonts w:ascii="Times New Roman" w:hAnsi="Times New Roman" w:cs="Times New Roman"/>
          <w:sz w:val="24"/>
          <w:szCs w:val="24"/>
        </w:rPr>
        <w:t>10/09/2026</w:t>
      </w:r>
      <w:r w:rsidR="00A113AE" w:rsidRPr="008204D1">
        <w:rPr>
          <w:rFonts w:ascii="Times New Roman" w:hAnsi="Times New Roman" w:cs="Times New Roman"/>
          <w:sz w:val="24"/>
          <w:szCs w:val="24"/>
        </w:rPr>
        <w:t xml:space="preserve"> a</w:t>
      </w:r>
      <w:r w:rsidRPr="008204D1">
        <w:rPr>
          <w:rFonts w:ascii="Times New Roman" w:hAnsi="Times New Roman" w:cs="Times New Roman"/>
          <w:sz w:val="24"/>
          <w:szCs w:val="24"/>
        </w:rPr>
        <w:t xml:space="preserve"> 1</w:t>
      </w:r>
      <w:r w:rsidR="00AB0DFF">
        <w:rPr>
          <w:rFonts w:ascii="Times New Roman" w:hAnsi="Times New Roman" w:cs="Times New Roman"/>
          <w:sz w:val="24"/>
          <w:szCs w:val="24"/>
        </w:rPr>
        <w:t>2</w:t>
      </w:r>
      <w:r w:rsidR="00E22D51" w:rsidRPr="008204D1">
        <w:rPr>
          <w:rFonts w:ascii="Times New Roman" w:hAnsi="Times New Roman" w:cs="Times New Roman"/>
          <w:sz w:val="24"/>
          <w:szCs w:val="24"/>
        </w:rPr>
        <w:t>/0</w:t>
      </w:r>
      <w:r w:rsidR="002469B8">
        <w:rPr>
          <w:rFonts w:ascii="Times New Roman" w:hAnsi="Times New Roman" w:cs="Times New Roman"/>
          <w:sz w:val="24"/>
          <w:szCs w:val="24"/>
        </w:rPr>
        <w:t>9</w:t>
      </w:r>
      <w:r w:rsidRPr="008204D1">
        <w:rPr>
          <w:rFonts w:ascii="Times New Roman" w:hAnsi="Times New Roman" w:cs="Times New Roman"/>
          <w:sz w:val="24"/>
          <w:szCs w:val="24"/>
        </w:rPr>
        <w:t>/202</w:t>
      </w:r>
      <w:r w:rsidR="00AB0DFF">
        <w:rPr>
          <w:rFonts w:ascii="Times New Roman" w:hAnsi="Times New Roman" w:cs="Times New Roman"/>
          <w:sz w:val="24"/>
          <w:szCs w:val="24"/>
        </w:rPr>
        <w:t>6</w:t>
      </w:r>
      <w:r w:rsidRPr="008204D1">
        <w:rPr>
          <w:rFonts w:ascii="Times New Roman" w:hAnsi="Times New Roman" w:cs="Times New Roman"/>
          <w:sz w:val="24"/>
          <w:szCs w:val="24"/>
        </w:rPr>
        <w:t> para cadastramento dos cupons e o</w:t>
      </w:r>
      <w:r w:rsidR="00A113AE" w:rsidRPr="008204D1">
        <w:rPr>
          <w:rFonts w:ascii="Times New Roman" w:hAnsi="Times New Roman" w:cs="Times New Roman"/>
          <w:sz w:val="24"/>
          <w:szCs w:val="24"/>
        </w:rPr>
        <w:t>s</w:t>
      </w:r>
      <w:r w:rsidRPr="008204D1">
        <w:rPr>
          <w:rFonts w:ascii="Times New Roman" w:hAnsi="Times New Roman" w:cs="Times New Roman"/>
          <w:sz w:val="24"/>
          <w:szCs w:val="24"/>
        </w:rPr>
        <w:t xml:space="preserve"> sorteio</w:t>
      </w:r>
      <w:r w:rsidR="00A113AE" w:rsidRPr="008204D1">
        <w:rPr>
          <w:rFonts w:ascii="Times New Roman" w:hAnsi="Times New Roman" w:cs="Times New Roman"/>
          <w:sz w:val="24"/>
          <w:szCs w:val="24"/>
        </w:rPr>
        <w:t>s</w:t>
      </w:r>
      <w:r w:rsidRPr="008204D1">
        <w:rPr>
          <w:rFonts w:ascii="Times New Roman" w:hAnsi="Times New Roman" w:cs="Times New Roman"/>
          <w:sz w:val="24"/>
          <w:szCs w:val="24"/>
        </w:rPr>
        <w:t xml:space="preserve"> acontecer</w:t>
      </w:r>
      <w:r w:rsidR="00A113AE" w:rsidRPr="008204D1">
        <w:rPr>
          <w:rFonts w:ascii="Times New Roman" w:hAnsi="Times New Roman" w:cs="Times New Roman"/>
          <w:sz w:val="24"/>
          <w:szCs w:val="24"/>
        </w:rPr>
        <w:t>ão</w:t>
      </w:r>
      <w:r w:rsidR="0063615D" w:rsidRPr="008204D1">
        <w:rPr>
          <w:rFonts w:ascii="Times New Roman" w:hAnsi="Times New Roman" w:cs="Times New Roman"/>
          <w:sz w:val="24"/>
          <w:szCs w:val="24"/>
        </w:rPr>
        <w:t xml:space="preserve"> da seguinte forma</w:t>
      </w:r>
      <w:r w:rsidR="001865A3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2B5CE573" w14:textId="6CAB7328" w:rsidR="00F10C23" w:rsidRPr="008204D1" w:rsidRDefault="00F10C23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2. CRITÉRIO DE PARTICIPAÇÃO</w:t>
      </w:r>
    </w:p>
    <w:p w14:paraId="25DB4738" w14:textId="6406FA14" w:rsidR="00F10C23" w:rsidRPr="008204D1" w:rsidRDefault="00647977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Somente as empresas associadas à ACIJ poderão adquirir os cupons. Os empresários deverão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distribu</w:t>
      </w:r>
      <w:r>
        <w:rPr>
          <w:rFonts w:ascii="Times New Roman" w:hAnsi="Times New Roman" w:cs="Times New Roman"/>
          <w:sz w:val="24"/>
          <w:szCs w:val="24"/>
        </w:rPr>
        <w:t>ir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gratuitamente </w:t>
      </w:r>
      <w:r>
        <w:rPr>
          <w:rFonts w:ascii="Times New Roman" w:hAnsi="Times New Roman" w:cs="Times New Roman"/>
          <w:sz w:val="24"/>
          <w:szCs w:val="24"/>
        </w:rPr>
        <w:t xml:space="preserve">os cupons 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aos </w:t>
      </w:r>
      <w:r w:rsidR="00A113AE" w:rsidRPr="008204D1">
        <w:rPr>
          <w:rFonts w:ascii="Times New Roman" w:hAnsi="Times New Roman" w:cs="Times New Roman"/>
          <w:sz w:val="24"/>
          <w:szCs w:val="24"/>
        </w:rPr>
        <w:t>consumidores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que efetuarem suas compras nas empresas participantes</w:t>
      </w:r>
      <w:r w:rsidR="00FF579B" w:rsidRPr="008204D1">
        <w:rPr>
          <w:rFonts w:ascii="Times New Roman" w:hAnsi="Times New Roman" w:cs="Times New Roman"/>
          <w:sz w:val="24"/>
          <w:szCs w:val="24"/>
        </w:rPr>
        <w:t xml:space="preserve"> d</w:t>
      </w:r>
      <w:r w:rsidR="002469B8">
        <w:rPr>
          <w:rFonts w:ascii="Times New Roman" w:hAnsi="Times New Roman" w:cs="Times New Roman"/>
          <w:sz w:val="24"/>
          <w:szCs w:val="24"/>
        </w:rPr>
        <w:t xml:space="preserve">o </w:t>
      </w:r>
      <w:r w:rsidR="00FF579B" w:rsidRPr="008204D1">
        <w:rPr>
          <w:rFonts w:ascii="Times New Roman" w:hAnsi="Times New Roman" w:cs="Times New Roman"/>
          <w:sz w:val="24"/>
          <w:szCs w:val="24"/>
        </w:rPr>
        <w:t>“</w:t>
      </w:r>
      <w:r w:rsidR="002469B8">
        <w:rPr>
          <w:rFonts w:ascii="Times New Roman" w:hAnsi="Times New Roman" w:cs="Times New Roman"/>
          <w:sz w:val="24"/>
          <w:szCs w:val="24"/>
        </w:rPr>
        <w:t>FESTIVAL DE DESCONTOS</w:t>
      </w:r>
      <w:r w:rsidR="00FF579B" w:rsidRPr="008204D1">
        <w:rPr>
          <w:rFonts w:ascii="Times New Roman" w:hAnsi="Times New Roman" w:cs="Times New Roman"/>
          <w:sz w:val="24"/>
          <w:szCs w:val="24"/>
        </w:rPr>
        <w:t>”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. A requerente possui um sistema que gera o QR CODE para cada cupom </w:t>
      </w:r>
      <w:r w:rsidR="00DD54DC" w:rsidRPr="008204D1">
        <w:rPr>
          <w:rFonts w:ascii="Times New Roman" w:hAnsi="Times New Roman" w:cs="Times New Roman"/>
          <w:sz w:val="24"/>
          <w:szCs w:val="24"/>
        </w:rPr>
        <w:t>a ser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distribuído.</w:t>
      </w:r>
    </w:p>
    <w:p w14:paraId="2A36F40E" w14:textId="77777777" w:rsidR="00F10C23" w:rsidRPr="008204D1" w:rsidRDefault="00F10C23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3. COMO CADASTRAR</w:t>
      </w:r>
    </w:p>
    <w:p w14:paraId="698942A4" w14:textId="37567231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Baixe o App ACIJ Jales na App Store ou Google Play;</w:t>
      </w:r>
    </w:p>
    <w:p w14:paraId="51CE7487" w14:textId="77777777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Abra o App e clique no banner da promoção;</w:t>
      </w:r>
    </w:p>
    <w:p w14:paraId="78594EE8" w14:textId="77777777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Clique em "cadastrar meu cupom";</w:t>
      </w:r>
    </w:p>
    <w:p w14:paraId="153521C1" w14:textId="77777777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Crie sua conta ou faça o login;</w:t>
      </w:r>
    </w:p>
    <w:p w14:paraId="325CAC2D" w14:textId="77777777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Faça a leitura do QR Code com a câmera;</w:t>
      </w:r>
    </w:p>
    <w:p w14:paraId="284603A1" w14:textId="77777777" w:rsidR="00F10C23" w:rsidRPr="008204D1" w:rsidRDefault="00F10C23" w:rsidP="005261C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04D1">
        <w:rPr>
          <w:rFonts w:ascii="Times New Roman" w:hAnsi="Times New Roman" w:cs="Times New Roman"/>
          <w:sz w:val="24"/>
          <w:szCs w:val="24"/>
        </w:rPr>
        <w:t>Inserir nome do vendedor.</w:t>
      </w:r>
    </w:p>
    <w:p w14:paraId="210603B1" w14:textId="7B7E7EA1" w:rsidR="00F10C23" w:rsidRPr="008204D1" w:rsidRDefault="00F10C23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 xml:space="preserve">O cadastro é feito uma única vez </w:t>
      </w:r>
      <w:r w:rsidR="00EF1379" w:rsidRPr="008204D1">
        <w:rPr>
          <w:rFonts w:ascii="Times New Roman" w:hAnsi="Times New Roman" w:cs="Times New Roman"/>
          <w:sz w:val="24"/>
          <w:szCs w:val="24"/>
        </w:rPr>
        <w:t>e é obrigatório informar todos os dados solicitadas, como: nome, CPF, endereço, telefone celular ou fixo e e-mail. Ao clicar na opção</w:t>
      </w:r>
      <w:r w:rsidRPr="008204D1">
        <w:rPr>
          <w:rFonts w:ascii="Times New Roman" w:hAnsi="Times New Roman" w:cs="Times New Roman"/>
          <w:sz w:val="24"/>
          <w:szCs w:val="24"/>
        </w:rPr>
        <w:t xml:space="preserve"> </w:t>
      </w:r>
      <w:r w:rsidR="00EF1379" w:rsidRPr="008204D1">
        <w:rPr>
          <w:rFonts w:ascii="Times New Roman" w:hAnsi="Times New Roman" w:cs="Times New Roman"/>
          <w:sz w:val="24"/>
          <w:szCs w:val="24"/>
        </w:rPr>
        <w:t>"cadastrar meu cupom" o consumidor deve posicionar o celular em frente ao QR CODE e o aplicativo fará a leitura e</w:t>
      </w:r>
      <w:r w:rsidR="005261C0" w:rsidRPr="008204D1">
        <w:rPr>
          <w:rFonts w:ascii="Times New Roman" w:hAnsi="Times New Roman" w:cs="Times New Roman"/>
          <w:sz w:val="24"/>
          <w:szCs w:val="24"/>
        </w:rPr>
        <w:t xml:space="preserve"> o</w:t>
      </w:r>
      <w:r w:rsidR="00EF1379" w:rsidRPr="008204D1">
        <w:rPr>
          <w:rFonts w:ascii="Times New Roman" w:hAnsi="Times New Roman" w:cs="Times New Roman"/>
          <w:sz w:val="24"/>
          <w:szCs w:val="24"/>
        </w:rPr>
        <w:t xml:space="preserve"> cadastro </w:t>
      </w:r>
      <w:r w:rsidR="005261C0" w:rsidRPr="008204D1">
        <w:rPr>
          <w:rFonts w:ascii="Times New Roman" w:hAnsi="Times New Roman" w:cs="Times New Roman"/>
          <w:sz w:val="24"/>
          <w:szCs w:val="24"/>
        </w:rPr>
        <w:t>do cupom.</w:t>
      </w:r>
    </w:p>
    <w:p w14:paraId="6449EA3F" w14:textId="77777777" w:rsidR="00FF579B" w:rsidRPr="008204D1" w:rsidRDefault="00FF579B" w:rsidP="005333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53773" w14:textId="5E364D8C" w:rsidR="0053333D" w:rsidRPr="008204D1" w:rsidRDefault="0053333D" w:rsidP="00533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4. DAS EMPRESAS PARTICIPANTES</w:t>
      </w:r>
    </w:p>
    <w:p w14:paraId="7AED3E8B" w14:textId="6E5B8448" w:rsidR="0053333D" w:rsidRPr="008204D1" w:rsidRDefault="0053333D" w:rsidP="0053333D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Participam dess</w:t>
      </w:r>
      <w:r w:rsidR="002469B8">
        <w:rPr>
          <w:rFonts w:ascii="Times New Roman" w:hAnsi="Times New Roman" w:cs="Times New Roman"/>
          <w:sz w:val="24"/>
          <w:szCs w:val="24"/>
        </w:rPr>
        <w:t xml:space="preserve">e evento </w:t>
      </w:r>
      <w:r w:rsidRPr="008204D1">
        <w:rPr>
          <w:rFonts w:ascii="Times New Roman" w:hAnsi="Times New Roman" w:cs="Times New Roman"/>
          <w:sz w:val="24"/>
          <w:szCs w:val="24"/>
        </w:rPr>
        <w:t>empresas associadas </w:t>
      </w:r>
      <w:r w:rsidR="002469B8">
        <w:rPr>
          <w:rFonts w:ascii="Times New Roman" w:hAnsi="Times New Roman" w:cs="Times New Roman"/>
          <w:sz w:val="24"/>
          <w:szCs w:val="24"/>
        </w:rPr>
        <w:t xml:space="preserve">ou não </w:t>
      </w:r>
      <w:r w:rsidRPr="008204D1">
        <w:rPr>
          <w:rFonts w:ascii="Times New Roman" w:hAnsi="Times New Roman" w:cs="Times New Roman"/>
          <w:sz w:val="24"/>
          <w:szCs w:val="24"/>
        </w:rPr>
        <w:t>à ACIJ</w:t>
      </w:r>
      <w:r w:rsidR="002469B8">
        <w:rPr>
          <w:rFonts w:ascii="Times New Roman" w:hAnsi="Times New Roman" w:cs="Times New Roman"/>
          <w:sz w:val="24"/>
          <w:szCs w:val="24"/>
        </w:rPr>
        <w:t>, mas somente as empresas associadas terão ac</w:t>
      </w:r>
      <w:r w:rsidR="00647977">
        <w:rPr>
          <w:rFonts w:ascii="Times New Roman" w:hAnsi="Times New Roman" w:cs="Times New Roman"/>
          <w:sz w:val="24"/>
          <w:szCs w:val="24"/>
        </w:rPr>
        <w:t>esso aos cupons</w:t>
      </w:r>
      <w:r w:rsidRPr="008204D1">
        <w:rPr>
          <w:rFonts w:ascii="Times New Roman" w:hAnsi="Times New Roman" w:cs="Times New Roman"/>
          <w:sz w:val="24"/>
          <w:szCs w:val="24"/>
        </w:rPr>
        <w:t>. Uma lista dessas empresas estará disponível na aba “empresas” da campanha para que os consumidores saibam em qual loja pedir o seu cupom e aumentar suas chances de serem contemplados.</w:t>
      </w:r>
    </w:p>
    <w:p w14:paraId="6A1ABB14" w14:textId="1E87DB5D" w:rsidR="0053333D" w:rsidRPr="008204D1" w:rsidRDefault="0053333D" w:rsidP="00A11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D4F2B" w14:textId="4CA12D11" w:rsidR="0053333D" w:rsidRPr="008204D1" w:rsidRDefault="0053333D" w:rsidP="00533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5. PRODUTOS VETADOS DE PARTICIPAR DA PROMOÇÃO:</w:t>
      </w:r>
    </w:p>
    <w:p w14:paraId="74821CAB" w14:textId="77777777" w:rsidR="00EF1379" w:rsidRPr="008204D1" w:rsidRDefault="0053333D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 xml:space="preserve">Conforme o Art.10 do Decreto 70.951 de 09/08/1972, não poderão ser objetos desta Promoção, mediante distribuição de prêmios: I- Medicamentos; II- Armas e munições, explosivos, fogos de artifício ou de estampido, bebidas alcoólicas, fumo e seus derivados. </w:t>
      </w:r>
    </w:p>
    <w:p w14:paraId="1EB4B528" w14:textId="47EEBD76" w:rsidR="0053333D" w:rsidRDefault="0053333D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 </w:t>
      </w:r>
    </w:p>
    <w:p w14:paraId="2CE722B9" w14:textId="3A2BD84B" w:rsidR="00647977" w:rsidRDefault="00647977" w:rsidP="00A11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57ADB" w14:textId="3616F395" w:rsidR="00647977" w:rsidRDefault="00647977" w:rsidP="00A11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B74AB" w14:textId="77777777" w:rsidR="00647977" w:rsidRPr="008204D1" w:rsidRDefault="00647977" w:rsidP="00A11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FF6A8" w14:textId="1F74BA46" w:rsidR="0053333D" w:rsidRPr="008204D1" w:rsidRDefault="004E5B17" w:rsidP="00533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6</w:t>
      </w:r>
      <w:r w:rsidR="00F10C23" w:rsidRPr="008204D1">
        <w:rPr>
          <w:rFonts w:ascii="Times New Roman" w:hAnsi="Times New Roman" w:cs="Times New Roman"/>
          <w:b/>
          <w:sz w:val="28"/>
          <w:szCs w:val="28"/>
        </w:rPr>
        <w:t>. PREMIAÇ</w:t>
      </w:r>
      <w:r w:rsidR="0053333D" w:rsidRPr="008204D1">
        <w:rPr>
          <w:rFonts w:ascii="Times New Roman" w:hAnsi="Times New Roman" w:cs="Times New Roman"/>
          <w:b/>
          <w:sz w:val="28"/>
          <w:szCs w:val="28"/>
        </w:rPr>
        <w:t>ÕES</w:t>
      </w:r>
    </w:p>
    <w:p w14:paraId="79FDE499" w14:textId="0C8206EA" w:rsidR="0053333D" w:rsidRPr="008204D1" w:rsidRDefault="008731BA" w:rsidP="0053333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SORTEIO DIA </w:t>
      </w:r>
      <w:r w:rsidR="003F436F" w:rsidRPr="008204D1"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436F" w:rsidRPr="008204D1">
        <w:rPr>
          <w:rFonts w:ascii="Times New Roman" w:hAnsi="Times New Roman" w:cs="Times New Roman"/>
          <w:b/>
          <w:sz w:val="24"/>
          <w:szCs w:val="24"/>
        </w:rPr>
        <w:t>/0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3F436F" w:rsidRPr="008204D1">
        <w:rPr>
          <w:rFonts w:ascii="Times New Roman" w:hAnsi="Times New Roman" w:cs="Times New Roman"/>
          <w:b/>
          <w:sz w:val="24"/>
          <w:szCs w:val="24"/>
        </w:rPr>
        <w:t>/202</w:t>
      </w:r>
      <w:r w:rsidR="00AB0DFF">
        <w:rPr>
          <w:rFonts w:ascii="Times New Roman" w:hAnsi="Times New Roman" w:cs="Times New Roman"/>
          <w:b/>
          <w:sz w:val="24"/>
          <w:szCs w:val="24"/>
        </w:rPr>
        <w:t>6</w:t>
      </w:r>
      <w:r w:rsidR="003F436F" w:rsidRPr="008204D1">
        <w:rPr>
          <w:rFonts w:ascii="Times New Roman" w:hAnsi="Times New Roman" w:cs="Times New Roman"/>
          <w:b/>
          <w:sz w:val="24"/>
          <w:szCs w:val="24"/>
        </w:rPr>
        <w:t>)</w:t>
      </w:r>
    </w:p>
    <w:p w14:paraId="056B02FE" w14:textId="0825625B" w:rsidR="00F10C23" w:rsidRDefault="00F10C23" w:rsidP="00D6104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049">
        <w:rPr>
          <w:rFonts w:ascii="Times New Roman" w:hAnsi="Times New Roman" w:cs="Times New Roman"/>
          <w:sz w:val="24"/>
          <w:szCs w:val="24"/>
        </w:rPr>
        <w:t>1 vale-compra</w:t>
      </w:r>
      <w:r w:rsidR="00D61049">
        <w:rPr>
          <w:rFonts w:ascii="Times New Roman" w:hAnsi="Times New Roman" w:cs="Times New Roman"/>
          <w:sz w:val="24"/>
          <w:szCs w:val="24"/>
        </w:rPr>
        <w:t>s</w:t>
      </w:r>
      <w:r w:rsidRPr="00D61049">
        <w:rPr>
          <w:rFonts w:ascii="Times New Roman" w:hAnsi="Times New Roman" w:cs="Times New Roman"/>
          <w:sz w:val="24"/>
          <w:szCs w:val="24"/>
        </w:rPr>
        <w:t xml:space="preserve"> </w:t>
      </w:r>
      <w:r w:rsidR="00647977">
        <w:rPr>
          <w:rFonts w:ascii="Times New Roman" w:hAnsi="Times New Roman" w:cs="Times New Roman"/>
          <w:sz w:val="24"/>
          <w:szCs w:val="24"/>
        </w:rPr>
        <w:t xml:space="preserve">no valor de </w:t>
      </w:r>
      <w:r w:rsidRPr="00D61049">
        <w:rPr>
          <w:rFonts w:ascii="Times New Roman" w:hAnsi="Times New Roman" w:cs="Times New Roman"/>
          <w:sz w:val="24"/>
          <w:szCs w:val="24"/>
        </w:rPr>
        <w:t>R$</w:t>
      </w:r>
      <w:r w:rsidR="00D61049">
        <w:rPr>
          <w:rFonts w:ascii="Times New Roman" w:hAnsi="Times New Roman" w:cs="Times New Roman"/>
          <w:sz w:val="24"/>
          <w:szCs w:val="24"/>
        </w:rPr>
        <w:t xml:space="preserve"> 2</w:t>
      </w:r>
      <w:r w:rsidR="00E22D51" w:rsidRPr="00D61049">
        <w:rPr>
          <w:rFonts w:ascii="Times New Roman" w:hAnsi="Times New Roman" w:cs="Times New Roman"/>
          <w:sz w:val="24"/>
          <w:szCs w:val="24"/>
        </w:rPr>
        <w:t>.000</w:t>
      </w:r>
    </w:p>
    <w:p w14:paraId="11340F61" w14:textId="67953230" w:rsidR="008731BA" w:rsidRPr="00D61049" w:rsidRDefault="008731BA" w:rsidP="008731BA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049">
        <w:rPr>
          <w:rFonts w:ascii="Times New Roman" w:hAnsi="Times New Roman" w:cs="Times New Roman"/>
          <w:sz w:val="24"/>
          <w:szCs w:val="24"/>
        </w:rPr>
        <w:t>1 vale-compra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1049">
        <w:rPr>
          <w:rFonts w:ascii="Times New Roman" w:hAnsi="Times New Roman" w:cs="Times New Roman"/>
          <w:sz w:val="24"/>
          <w:szCs w:val="24"/>
        </w:rPr>
        <w:t xml:space="preserve"> </w:t>
      </w:r>
      <w:r w:rsidR="00647977">
        <w:rPr>
          <w:rFonts w:ascii="Times New Roman" w:hAnsi="Times New Roman" w:cs="Times New Roman"/>
          <w:sz w:val="24"/>
          <w:szCs w:val="24"/>
        </w:rPr>
        <w:t xml:space="preserve">no valor de </w:t>
      </w:r>
      <w:r w:rsidRPr="00D61049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D61049">
        <w:rPr>
          <w:rFonts w:ascii="Times New Roman" w:hAnsi="Times New Roman" w:cs="Times New Roman"/>
          <w:sz w:val="24"/>
          <w:szCs w:val="24"/>
        </w:rPr>
        <w:t xml:space="preserve">.000 </w:t>
      </w:r>
    </w:p>
    <w:p w14:paraId="7EACF92B" w14:textId="385C796C" w:rsidR="008731BA" w:rsidRPr="00D61049" w:rsidRDefault="008731BA" w:rsidP="008731BA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049">
        <w:rPr>
          <w:rFonts w:ascii="Times New Roman" w:hAnsi="Times New Roman" w:cs="Times New Roman"/>
          <w:sz w:val="24"/>
          <w:szCs w:val="24"/>
        </w:rPr>
        <w:t>1 vale-compra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1049">
        <w:rPr>
          <w:rFonts w:ascii="Times New Roman" w:hAnsi="Times New Roman" w:cs="Times New Roman"/>
          <w:sz w:val="24"/>
          <w:szCs w:val="24"/>
        </w:rPr>
        <w:t xml:space="preserve"> </w:t>
      </w:r>
      <w:r w:rsidR="00647977">
        <w:rPr>
          <w:rFonts w:ascii="Times New Roman" w:hAnsi="Times New Roman" w:cs="Times New Roman"/>
          <w:sz w:val="24"/>
          <w:szCs w:val="24"/>
        </w:rPr>
        <w:t xml:space="preserve">no valor de </w:t>
      </w:r>
      <w:r w:rsidRPr="00D61049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D61049">
        <w:rPr>
          <w:rFonts w:ascii="Times New Roman" w:hAnsi="Times New Roman" w:cs="Times New Roman"/>
          <w:sz w:val="24"/>
          <w:szCs w:val="24"/>
        </w:rPr>
        <w:t xml:space="preserve">.000 </w:t>
      </w:r>
    </w:p>
    <w:p w14:paraId="2B919C38" w14:textId="487DF1A9" w:rsidR="00F10C23" w:rsidRPr="008204D1" w:rsidRDefault="00D61049" w:rsidP="008204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FF579B" w:rsidRPr="008204D1">
        <w:rPr>
          <w:rFonts w:ascii="Times New Roman" w:hAnsi="Times New Roman" w:cs="Times New Roman"/>
          <w:b/>
          <w:sz w:val="24"/>
          <w:szCs w:val="24"/>
        </w:rPr>
        <w:t>bs.</w:t>
      </w:r>
      <w:r w:rsidR="0053333D" w:rsidRPr="008204D1">
        <w:rPr>
          <w:rFonts w:ascii="Times New Roman" w:hAnsi="Times New Roman" w:cs="Times New Roman"/>
          <w:b/>
          <w:sz w:val="24"/>
          <w:szCs w:val="24"/>
        </w:rPr>
        <w:t>: Os v</w:t>
      </w:r>
      <w:r w:rsidR="00F10C23" w:rsidRPr="008204D1">
        <w:rPr>
          <w:rFonts w:ascii="Times New Roman" w:hAnsi="Times New Roman" w:cs="Times New Roman"/>
          <w:b/>
          <w:sz w:val="24"/>
          <w:szCs w:val="24"/>
        </w:rPr>
        <w:t>ale</w:t>
      </w:r>
      <w:r w:rsidR="004E5B17" w:rsidRPr="008204D1">
        <w:rPr>
          <w:rFonts w:ascii="Times New Roman" w:hAnsi="Times New Roman" w:cs="Times New Roman"/>
          <w:b/>
          <w:sz w:val="24"/>
          <w:szCs w:val="24"/>
        </w:rPr>
        <w:t>s</w:t>
      </w:r>
      <w:r w:rsidR="00F10C23" w:rsidRPr="008204D1">
        <w:rPr>
          <w:rFonts w:ascii="Times New Roman" w:hAnsi="Times New Roman" w:cs="Times New Roman"/>
          <w:b/>
          <w:sz w:val="24"/>
          <w:szCs w:val="24"/>
        </w:rPr>
        <w:t>-</w:t>
      </w:r>
      <w:r w:rsidR="004E5B17" w:rsidRPr="008204D1">
        <w:rPr>
          <w:rFonts w:ascii="Times New Roman" w:hAnsi="Times New Roman" w:cs="Times New Roman"/>
          <w:b/>
          <w:sz w:val="24"/>
          <w:szCs w:val="24"/>
        </w:rPr>
        <w:t>c</w:t>
      </w:r>
      <w:r w:rsidR="00F10C23" w:rsidRPr="008204D1">
        <w:rPr>
          <w:rFonts w:ascii="Times New Roman" w:hAnsi="Times New Roman" w:cs="Times New Roman"/>
          <w:b/>
          <w:sz w:val="24"/>
          <w:szCs w:val="24"/>
        </w:rPr>
        <w:t>ompra</w:t>
      </w:r>
      <w:r w:rsidR="00FF579B" w:rsidRPr="008204D1">
        <w:rPr>
          <w:rFonts w:ascii="Times New Roman" w:hAnsi="Times New Roman" w:cs="Times New Roman"/>
          <w:b/>
          <w:sz w:val="24"/>
          <w:szCs w:val="24"/>
        </w:rPr>
        <w:t xml:space="preserve"> serão entregues </w:t>
      </w:r>
      <w:r w:rsidR="003614AB">
        <w:rPr>
          <w:rFonts w:ascii="Times New Roman" w:hAnsi="Times New Roman" w:cs="Times New Roman"/>
          <w:b/>
          <w:sz w:val="24"/>
          <w:szCs w:val="24"/>
        </w:rPr>
        <w:t xml:space="preserve">sem nenhum ônus, </w:t>
      </w:r>
      <w:r w:rsidR="00FF579B" w:rsidRPr="008204D1">
        <w:rPr>
          <w:rFonts w:ascii="Times New Roman" w:hAnsi="Times New Roman" w:cs="Times New Roman"/>
          <w:b/>
          <w:sz w:val="24"/>
          <w:szCs w:val="24"/>
        </w:rPr>
        <w:t xml:space="preserve">somente ao contemplado do cupom sorteado, bem como ao vendedor e gasto somente nas empresas aderentes a </w:t>
      </w:r>
      <w:r w:rsidR="008204D1" w:rsidRPr="008204D1">
        <w:rPr>
          <w:rFonts w:ascii="Times New Roman" w:hAnsi="Times New Roman" w:cs="Times New Roman"/>
          <w:b/>
          <w:sz w:val="24"/>
          <w:szCs w:val="24"/>
        </w:rPr>
        <w:t>esta promoção</w:t>
      </w:r>
      <w:r w:rsidR="00F10C23" w:rsidRPr="008204D1">
        <w:rPr>
          <w:rFonts w:ascii="Times New Roman" w:hAnsi="Times New Roman" w:cs="Times New Roman"/>
          <w:b/>
          <w:sz w:val="24"/>
          <w:szCs w:val="24"/>
        </w:rPr>
        <w:t>.</w:t>
      </w:r>
    </w:p>
    <w:p w14:paraId="436601A7" w14:textId="77777777" w:rsidR="00F10C23" w:rsidRPr="008204D1" w:rsidRDefault="00F10C23" w:rsidP="00A113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A3737" w14:textId="0ABF63EE" w:rsidR="00F10C23" w:rsidRPr="008204D1" w:rsidRDefault="004E5B17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7</w:t>
      </w:r>
      <w:r w:rsidR="00F10C23" w:rsidRPr="008204D1">
        <w:rPr>
          <w:rFonts w:ascii="Times New Roman" w:hAnsi="Times New Roman" w:cs="Times New Roman"/>
          <w:b/>
          <w:sz w:val="28"/>
          <w:szCs w:val="28"/>
        </w:rPr>
        <w:t>. DATA E LOCAL DA APURAÇÃO</w:t>
      </w:r>
    </w:p>
    <w:p w14:paraId="58AD5DD0" w14:textId="5E31BE7E" w:rsidR="00093504" w:rsidRPr="008204D1" w:rsidRDefault="008E118D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3504" w:rsidRPr="008204D1">
        <w:rPr>
          <w:rFonts w:ascii="Times New Roman" w:hAnsi="Times New Roman" w:cs="Times New Roman"/>
          <w:sz w:val="24"/>
          <w:szCs w:val="24"/>
        </w:rPr>
        <w:t xml:space="preserve"> sorteio será realizado </w:t>
      </w:r>
      <w:r>
        <w:rPr>
          <w:rFonts w:ascii="Times New Roman" w:hAnsi="Times New Roman" w:cs="Times New Roman"/>
          <w:sz w:val="24"/>
          <w:szCs w:val="24"/>
        </w:rPr>
        <w:t>no dia (</w:t>
      </w:r>
      <w:r w:rsidR="0053333D" w:rsidRPr="008204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333D" w:rsidRPr="008204D1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9</w:t>
      </w:r>
      <w:r w:rsidR="0053333D" w:rsidRPr="008204D1">
        <w:rPr>
          <w:rFonts w:ascii="Times New Roman" w:hAnsi="Times New Roman" w:cs="Times New Roman"/>
          <w:sz w:val="24"/>
          <w:szCs w:val="24"/>
        </w:rPr>
        <w:t>/202</w:t>
      </w:r>
      <w:r w:rsidR="0011289A">
        <w:rPr>
          <w:rFonts w:ascii="Times New Roman" w:hAnsi="Times New Roman" w:cs="Times New Roman"/>
          <w:sz w:val="24"/>
          <w:szCs w:val="24"/>
        </w:rPr>
        <w:t>6</w:t>
      </w:r>
      <w:r w:rsidR="00093504" w:rsidRPr="008204D1">
        <w:rPr>
          <w:rFonts w:ascii="Times New Roman" w:hAnsi="Times New Roman" w:cs="Times New Roman"/>
          <w:sz w:val="24"/>
          <w:szCs w:val="24"/>
        </w:rPr>
        <w:t xml:space="preserve">) 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na sala multimídia da </w:t>
      </w:r>
      <w:r w:rsidR="00093504" w:rsidRPr="008204D1">
        <w:rPr>
          <w:rFonts w:ascii="Times New Roman" w:hAnsi="Times New Roman" w:cs="Times New Roman"/>
          <w:sz w:val="24"/>
          <w:szCs w:val="24"/>
        </w:rPr>
        <w:t>entidade em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transmissão ao vivo </w:t>
      </w:r>
      <w:r w:rsidR="00093504" w:rsidRPr="008204D1">
        <w:rPr>
          <w:rFonts w:ascii="Times New Roman" w:hAnsi="Times New Roman" w:cs="Times New Roman"/>
          <w:sz w:val="24"/>
          <w:szCs w:val="24"/>
        </w:rPr>
        <w:t>pela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página do Facebook </w:t>
      </w:r>
      <w:r w:rsidR="00093504" w:rsidRPr="008204D1">
        <w:rPr>
          <w:rFonts w:ascii="Times New Roman" w:hAnsi="Times New Roman" w:cs="Times New Roman"/>
          <w:sz w:val="24"/>
          <w:szCs w:val="24"/>
        </w:rPr>
        <w:t>da ACIJ,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às 10h. A apuração acontece </w:t>
      </w:r>
      <w:r w:rsidR="00093504" w:rsidRPr="008204D1">
        <w:rPr>
          <w:rFonts w:ascii="Times New Roman" w:hAnsi="Times New Roman" w:cs="Times New Roman"/>
          <w:sz w:val="24"/>
          <w:szCs w:val="24"/>
        </w:rPr>
        <w:t>pelo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sistema do ap</w:t>
      </w:r>
      <w:r w:rsidR="00093504" w:rsidRPr="008204D1">
        <w:rPr>
          <w:rFonts w:ascii="Times New Roman" w:hAnsi="Times New Roman" w:cs="Times New Roman"/>
          <w:sz w:val="24"/>
          <w:szCs w:val="24"/>
        </w:rPr>
        <w:t xml:space="preserve">licativo. Após </w:t>
      </w:r>
      <w:r w:rsidR="00F26CD0" w:rsidRPr="008204D1">
        <w:rPr>
          <w:rFonts w:ascii="Times New Roman" w:hAnsi="Times New Roman" w:cs="Times New Roman"/>
          <w:sz w:val="24"/>
          <w:szCs w:val="24"/>
        </w:rPr>
        <w:t>escolher</w:t>
      </w:r>
      <w:r w:rsidR="00093504" w:rsidRPr="008204D1">
        <w:rPr>
          <w:rFonts w:ascii="Times New Roman" w:hAnsi="Times New Roman" w:cs="Times New Roman"/>
          <w:sz w:val="24"/>
          <w:szCs w:val="24"/>
        </w:rPr>
        <w:t xml:space="preserve"> a promoção, todos os QR CODE cadastrados são selecionado</w:t>
      </w:r>
      <w:r w:rsidR="00F26CD0" w:rsidRPr="008204D1">
        <w:rPr>
          <w:rFonts w:ascii="Times New Roman" w:hAnsi="Times New Roman" w:cs="Times New Roman"/>
          <w:sz w:val="24"/>
          <w:szCs w:val="24"/>
        </w:rPr>
        <w:t>s e em seguida, o sistema exibe os prêmios referentes ao sorteio. Ao clicar no primeiro prêmio, o sistema automaticamente sorteia um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contemplado.</w:t>
      </w:r>
    </w:p>
    <w:p w14:paraId="4DFB1321" w14:textId="6DA14370" w:rsidR="00F10C23" w:rsidRPr="008204D1" w:rsidRDefault="00CB6458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Na transmissão ao vivo é exibido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o nome</w:t>
      </w:r>
      <w:r w:rsidRPr="008204D1">
        <w:rPr>
          <w:rFonts w:ascii="Times New Roman" w:hAnsi="Times New Roman" w:cs="Times New Roman"/>
          <w:sz w:val="24"/>
          <w:szCs w:val="24"/>
        </w:rPr>
        <w:t xml:space="preserve"> completo do ganhador conforme o cadastro dele no aplicativo</w:t>
      </w:r>
      <w:r w:rsidR="00F10C23" w:rsidRPr="008204D1">
        <w:rPr>
          <w:rFonts w:ascii="Times New Roman" w:hAnsi="Times New Roman" w:cs="Times New Roman"/>
          <w:sz w:val="24"/>
          <w:szCs w:val="24"/>
        </w:rPr>
        <w:t>, os 3 primeiros números do CPF</w:t>
      </w:r>
      <w:r w:rsidR="008E118D">
        <w:rPr>
          <w:rFonts w:ascii="Times New Roman" w:hAnsi="Times New Roman" w:cs="Times New Roman"/>
          <w:sz w:val="24"/>
          <w:szCs w:val="24"/>
        </w:rPr>
        <w:t xml:space="preserve"> e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a empresa na qual o cupom foi entregue ao contemplado gratuitamente.</w:t>
      </w:r>
    </w:p>
    <w:p w14:paraId="3419AE1C" w14:textId="77777777" w:rsidR="00F10C23" w:rsidRPr="008204D1" w:rsidRDefault="00F10C23" w:rsidP="00A113A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3928D5" w14:textId="25EC18D1" w:rsidR="00F10C23" w:rsidRPr="008204D1" w:rsidRDefault="004E5B17" w:rsidP="006258AB">
      <w:pPr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8</w:t>
      </w:r>
      <w:r w:rsidR="00F10C23" w:rsidRPr="008204D1">
        <w:rPr>
          <w:rFonts w:ascii="Times New Roman" w:hAnsi="Times New Roman" w:cs="Times New Roman"/>
          <w:b/>
          <w:sz w:val="28"/>
          <w:szCs w:val="28"/>
        </w:rPr>
        <w:t>. CRITÉRIO DE DESCLASSIFICAÇÃO</w:t>
      </w:r>
    </w:p>
    <w:p w14:paraId="20E4D0ED" w14:textId="3B90991E" w:rsidR="008A4A08" w:rsidRPr="008204D1" w:rsidRDefault="00F10C23" w:rsidP="00A11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04D1">
        <w:rPr>
          <w:rFonts w:ascii="Times New Roman" w:hAnsi="Times New Roman" w:cs="Times New Roman"/>
          <w:b/>
          <w:sz w:val="24"/>
          <w:szCs w:val="24"/>
        </w:rPr>
        <w:t>Não poderão participar des</w:t>
      </w:r>
      <w:r w:rsidR="008A4A08" w:rsidRPr="008204D1">
        <w:rPr>
          <w:rFonts w:ascii="Times New Roman" w:hAnsi="Times New Roman" w:cs="Times New Roman"/>
          <w:b/>
          <w:sz w:val="24"/>
          <w:szCs w:val="24"/>
        </w:rPr>
        <w:t>s</w:t>
      </w:r>
      <w:r w:rsidRPr="008204D1">
        <w:rPr>
          <w:rFonts w:ascii="Times New Roman" w:hAnsi="Times New Roman" w:cs="Times New Roman"/>
          <w:b/>
          <w:sz w:val="24"/>
          <w:szCs w:val="24"/>
        </w:rPr>
        <w:t>a promoção</w:t>
      </w:r>
      <w:r w:rsidR="007639D9" w:rsidRPr="0082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4F8" w:rsidRPr="008204D1">
        <w:rPr>
          <w:rFonts w:ascii="Times New Roman" w:hAnsi="Times New Roman" w:cs="Times New Roman"/>
          <w:b/>
          <w:sz w:val="24"/>
          <w:szCs w:val="24"/>
        </w:rPr>
        <w:t>COM OS CUPONS DA PRÓPRIA EMPRESA</w:t>
      </w:r>
      <w:r w:rsidR="007639D9" w:rsidRPr="008204D1">
        <w:rPr>
          <w:rFonts w:ascii="Times New Roman" w:hAnsi="Times New Roman" w:cs="Times New Roman"/>
          <w:b/>
          <w:sz w:val="24"/>
          <w:szCs w:val="24"/>
        </w:rPr>
        <w:t>:</w:t>
      </w:r>
      <w:r w:rsidR="002D24F8" w:rsidRPr="0082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9D9" w:rsidRPr="008204D1"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Pr="008204D1">
        <w:rPr>
          <w:rFonts w:ascii="Times New Roman" w:hAnsi="Times New Roman" w:cs="Times New Roman"/>
          <w:bCs/>
          <w:sz w:val="24"/>
          <w:szCs w:val="24"/>
        </w:rPr>
        <w:t>funcionários, bem como os proprietários das empresas participantes</w:t>
      </w:r>
      <w:r w:rsidR="008A4A08" w:rsidRPr="008204D1">
        <w:rPr>
          <w:rFonts w:ascii="Times New Roman" w:hAnsi="Times New Roman" w:cs="Times New Roman"/>
          <w:bCs/>
          <w:sz w:val="24"/>
          <w:szCs w:val="24"/>
        </w:rPr>
        <w:t>,</w:t>
      </w:r>
      <w:r w:rsidR="007639D9" w:rsidRPr="008204D1">
        <w:rPr>
          <w:rFonts w:ascii="Times New Roman" w:hAnsi="Times New Roman" w:cs="Times New Roman"/>
          <w:bCs/>
          <w:sz w:val="24"/>
          <w:szCs w:val="24"/>
        </w:rPr>
        <w:t xml:space="preserve"> seus respectivos </w:t>
      </w:r>
      <w:r w:rsidRPr="008204D1">
        <w:rPr>
          <w:rFonts w:ascii="Times New Roman" w:hAnsi="Times New Roman" w:cs="Times New Roman"/>
          <w:bCs/>
          <w:sz w:val="24"/>
          <w:szCs w:val="24"/>
        </w:rPr>
        <w:t>filhos</w:t>
      </w:r>
      <w:r w:rsidR="007639D9" w:rsidRPr="008204D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204D1">
        <w:rPr>
          <w:rFonts w:ascii="Times New Roman" w:hAnsi="Times New Roman" w:cs="Times New Roman"/>
          <w:bCs/>
          <w:sz w:val="24"/>
          <w:szCs w:val="24"/>
        </w:rPr>
        <w:t>esposa</w:t>
      </w:r>
      <w:r w:rsidR="007639D9" w:rsidRPr="008204D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A4A08" w:rsidRPr="008204D1">
        <w:rPr>
          <w:rFonts w:ascii="Times New Roman" w:hAnsi="Times New Roman" w:cs="Times New Roman"/>
          <w:bCs/>
          <w:sz w:val="24"/>
          <w:szCs w:val="24"/>
        </w:rPr>
        <w:t>pai, mãe</w:t>
      </w:r>
      <w:r w:rsidR="007639D9" w:rsidRPr="008204D1">
        <w:rPr>
          <w:rFonts w:ascii="Times New Roman" w:hAnsi="Times New Roman" w:cs="Times New Roman"/>
          <w:bCs/>
          <w:sz w:val="24"/>
          <w:szCs w:val="24"/>
        </w:rPr>
        <w:t xml:space="preserve"> e irmãos</w:t>
      </w:r>
      <w:r w:rsidR="008A4A08" w:rsidRPr="008204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04D1">
        <w:rPr>
          <w:rFonts w:ascii="Times New Roman" w:hAnsi="Times New Roman" w:cs="Times New Roman"/>
          <w:bCs/>
          <w:sz w:val="24"/>
          <w:szCs w:val="24"/>
        </w:rPr>
        <w:t>estando os mesmos cientes e de acordo com este regulamento, sendo de inteira responsabilidade da Associação Comercial e Industrial de Jales, o cumprimento dessa exigência.</w:t>
      </w:r>
    </w:p>
    <w:p w14:paraId="12C90183" w14:textId="6CAB9AFF" w:rsidR="00274047" w:rsidRPr="008204D1" w:rsidRDefault="00274047" w:rsidP="00A11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04D1">
        <w:rPr>
          <w:rFonts w:ascii="Times New Roman" w:hAnsi="Times New Roman" w:cs="Times New Roman"/>
          <w:b/>
          <w:sz w:val="24"/>
          <w:szCs w:val="24"/>
        </w:rPr>
        <w:t xml:space="preserve">Não poderão participar dessa promoção </w:t>
      </w:r>
      <w:r w:rsidR="00606005" w:rsidRPr="008204D1">
        <w:rPr>
          <w:rFonts w:ascii="Times New Roman" w:hAnsi="Times New Roman" w:cs="Times New Roman"/>
          <w:b/>
          <w:sz w:val="24"/>
          <w:szCs w:val="24"/>
        </w:rPr>
        <w:t>EM HIPÓTESE NENHUMA</w:t>
      </w:r>
      <w:r w:rsidR="00606005" w:rsidRPr="008204D1">
        <w:rPr>
          <w:rFonts w:ascii="Times New Roman" w:hAnsi="Times New Roman" w:cs="Times New Roman"/>
          <w:bCs/>
          <w:sz w:val="24"/>
          <w:szCs w:val="24"/>
        </w:rPr>
        <w:t xml:space="preserve">, seja </w:t>
      </w:r>
      <w:r w:rsidRPr="008204D1">
        <w:rPr>
          <w:rFonts w:ascii="Times New Roman" w:hAnsi="Times New Roman" w:cs="Times New Roman"/>
          <w:bCs/>
          <w:sz w:val="24"/>
          <w:szCs w:val="24"/>
        </w:rPr>
        <w:t>com cupons da própria empresa e de outras empresas:  os diretor</w:t>
      </w:r>
      <w:r w:rsidR="00FF579B" w:rsidRPr="008204D1">
        <w:rPr>
          <w:rFonts w:ascii="Times New Roman" w:hAnsi="Times New Roman" w:cs="Times New Roman"/>
          <w:bCs/>
          <w:sz w:val="24"/>
          <w:szCs w:val="24"/>
        </w:rPr>
        <w:t>es e diretoras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 da Associação Comercial e Industrial de Jales, seus filhos, esposa</w:t>
      </w:r>
      <w:r w:rsidR="002D24F8" w:rsidRPr="008204D1">
        <w:rPr>
          <w:rFonts w:ascii="Times New Roman" w:hAnsi="Times New Roman" w:cs="Times New Roman"/>
          <w:bCs/>
          <w:sz w:val="24"/>
          <w:szCs w:val="24"/>
        </w:rPr>
        <w:t xml:space="preserve">, marido 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e funcionários da ACIJ, estando os mesmos cientes e de acordo com este regulamento, sendo de inteira responsabilidade da Associação Comercial e Industrial de Jales, o cumprimento dessa exigência. </w:t>
      </w:r>
    </w:p>
    <w:p w14:paraId="46C3C5C9" w14:textId="3E92B279" w:rsidR="008A4A08" w:rsidRPr="008204D1" w:rsidRDefault="008A4A08" w:rsidP="00A11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04D1">
        <w:rPr>
          <w:rFonts w:ascii="Times New Roman" w:hAnsi="Times New Roman" w:cs="Times New Roman"/>
          <w:bCs/>
          <w:sz w:val="24"/>
          <w:szCs w:val="24"/>
        </w:rPr>
        <w:t xml:space="preserve">Durante 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 xml:space="preserve">e após </w:t>
      </w:r>
      <w:r w:rsidR="00F10C23" w:rsidRPr="008204D1">
        <w:rPr>
          <w:rFonts w:ascii="Times New Roman" w:hAnsi="Times New Roman" w:cs="Times New Roman"/>
          <w:bCs/>
          <w:sz w:val="24"/>
          <w:szCs w:val="24"/>
        </w:rPr>
        <w:t xml:space="preserve">a apuração 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2197F" w:rsidRPr="008204D1">
        <w:rPr>
          <w:rFonts w:ascii="Times New Roman" w:hAnsi="Times New Roman" w:cs="Times New Roman"/>
          <w:bCs/>
          <w:sz w:val="24"/>
          <w:szCs w:val="24"/>
        </w:rPr>
        <w:t xml:space="preserve">equipe </w:t>
      </w:r>
      <w:r w:rsidR="00522F4D" w:rsidRPr="008204D1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ACIJ </w:t>
      </w:r>
      <w:r w:rsidR="00522F4D" w:rsidRPr="008204D1">
        <w:rPr>
          <w:rFonts w:ascii="Times New Roman" w:hAnsi="Times New Roman" w:cs="Times New Roman"/>
          <w:bCs/>
          <w:sz w:val="24"/>
          <w:szCs w:val="24"/>
        </w:rPr>
        <w:t>estará verificando os dados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32197F" w:rsidRPr="008204D1">
        <w:rPr>
          <w:rFonts w:ascii="Times New Roman" w:hAnsi="Times New Roman" w:cs="Times New Roman"/>
          <w:bCs/>
          <w:sz w:val="24"/>
          <w:szCs w:val="24"/>
        </w:rPr>
        <w:t>os contempl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>ados</w:t>
      </w:r>
      <w:r w:rsidR="004432FA" w:rsidRPr="008204D1">
        <w:rPr>
          <w:rFonts w:ascii="Times New Roman" w:hAnsi="Times New Roman" w:cs="Times New Roman"/>
          <w:bCs/>
          <w:sz w:val="24"/>
          <w:szCs w:val="24"/>
        </w:rPr>
        <w:t>.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2FA" w:rsidRPr="008204D1">
        <w:rPr>
          <w:rFonts w:ascii="Times New Roman" w:hAnsi="Times New Roman" w:cs="Times New Roman"/>
          <w:bCs/>
          <w:sz w:val="24"/>
          <w:szCs w:val="24"/>
        </w:rPr>
        <w:t>C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 xml:space="preserve">aso seja </w:t>
      </w:r>
      <w:r w:rsidR="0032197F" w:rsidRPr="008204D1">
        <w:rPr>
          <w:rFonts w:ascii="Times New Roman" w:hAnsi="Times New Roman" w:cs="Times New Roman"/>
          <w:bCs/>
          <w:sz w:val="24"/>
          <w:szCs w:val="24"/>
        </w:rPr>
        <w:t>constatado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 xml:space="preserve"> que qualquer </w:t>
      </w:r>
      <w:r w:rsidR="004432FA" w:rsidRPr="008204D1">
        <w:rPr>
          <w:rFonts w:ascii="Times New Roman" w:hAnsi="Times New Roman" w:cs="Times New Roman"/>
          <w:bCs/>
          <w:sz w:val="24"/>
          <w:szCs w:val="24"/>
        </w:rPr>
        <w:t xml:space="preserve">um </w:t>
      </w:r>
      <w:r w:rsidR="00601205" w:rsidRPr="008204D1">
        <w:rPr>
          <w:rFonts w:ascii="Times New Roman" w:hAnsi="Times New Roman" w:cs="Times New Roman"/>
          <w:bCs/>
          <w:sz w:val="24"/>
          <w:szCs w:val="24"/>
        </w:rPr>
        <w:t>dos</w:t>
      </w:r>
      <w:r w:rsidR="0032197F" w:rsidRPr="008204D1">
        <w:rPr>
          <w:rFonts w:ascii="Times New Roman" w:hAnsi="Times New Roman" w:cs="Times New Roman"/>
          <w:bCs/>
          <w:sz w:val="24"/>
          <w:szCs w:val="24"/>
        </w:rPr>
        <w:t xml:space="preserve"> ganhadores </w:t>
      </w:r>
      <w:r w:rsidR="004432FA" w:rsidRPr="008204D1">
        <w:rPr>
          <w:rFonts w:ascii="Times New Roman" w:hAnsi="Times New Roman" w:cs="Times New Roman"/>
          <w:bCs/>
          <w:sz w:val="24"/>
          <w:szCs w:val="24"/>
        </w:rPr>
        <w:t>se enquadrem n</w:t>
      </w:r>
      <w:r w:rsidR="0032197F" w:rsidRPr="008204D1">
        <w:rPr>
          <w:rFonts w:ascii="Times New Roman" w:hAnsi="Times New Roman" w:cs="Times New Roman"/>
          <w:bCs/>
          <w:sz w:val="24"/>
          <w:szCs w:val="24"/>
        </w:rPr>
        <w:t>o critério de desclassificação, o mesmo será informado e haverá posteriormente um novo sorteio, que terá sua data e horário divulgado nas redes sociais da entidade.</w:t>
      </w:r>
    </w:p>
    <w:p w14:paraId="5FC8D033" w14:textId="6B26ED11" w:rsidR="003B227F" w:rsidRPr="008204D1" w:rsidRDefault="003B227F" w:rsidP="00A113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4D1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>n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a listagem não consta o nome dos parentes impedidos de participar desta promoção conforme referenciado acima, após o término das apurações a equipe da ACIJ 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 xml:space="preserve">continuará a </w:t>
      </w:r>
      <w:r w:rsidRPr="008204D1">
        <w:rPr>
          <w:rFonts w:ascii="Times New Roman" w:hAnsi="Times New Roman" w:cs="Times New Roman"/>
          <w:bCs/>
          <w:sz w:val="24"/>
          <w:szCs w:val="24"/>
        </w:rPr>
        <w:t>verifica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>ção d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os contemplados e caso seja identificado alguma irregularidade, o setor de marketing da entidade irá avisar 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 xml:space="preserve">nas redes sociais </w:t>
      </w:r>
      <w:r w:rsidRPr="008204D1">
        <w:rPr>
          <w:rFonts w:ascii="Times New Roman" w:hAnsi="Times New Roman" w:cs="Times New Roman"/>
          <w:bCs/>
          <w:sz w:val="24"/>
          <w:szCs w:val="24"/>
        </w:rPr>
        <w:t>o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 xml:space="preserve"> novo </w:t>
      </w:r>
      <w:r w:rsidRPr="008204D1">
        <w:rPr>
          <w:rFonts w:ascii="Times New Roman" w:hAnsi="Times New Roman" w:cs="Times New Roman"/>
          <w:bCs/>
          <w:sz w:val="24"/>
          <w:szCs w:val="24"/>
        </w:rPr>
        <w:t>horário d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8204D1">
        <w:rPr>
          <w:rFonts w:ascii="Times New Roman" w:hAnsi="Times New Roman" w:cs="Times New Roman"/>
          <w:bCs/>
          <w:sz w:val="24"/>
          <w:szCs w:val="24"/>
        </w:rPr>
        <w:t xml:space="preserve">novo sorteio, que será no mesmo dia, atendendo assim todas as normas </w:t>
      </w:r>
      <w:r w:rsidR="00E02C4A" w:rsidRPr="008204D1">
        <w:rPr>
          <w:rFonts w:ascii="Times New Roman" w:hAnsi="Times New Roman" w:cs="Times New Roman"/>
          <w:bCs/>
          <w:sz w:val="24"/>
          <w:szCs w:val="24"/>
        </w:rPr>
        <w:t>d</w:t>
      </w:r>
      <w:r w:rsidRPr="008204D1">
        <w:rPr>
          <w:rFonts w:ascii="Times New Roman" w:hAnsi="Times New Roman" w:cs="Times New Roman"/>
          <w:bCs/>
          <w:sz w:val="24"/>
          <w:szCs w:val="24"/>
        </w:rPr>
        <w:t>este regulamento</w:t>
      </w:r>
      <w:r w:rsidRPr="008204D1">
        <w:rPr>
          <w:rFonts w:ascii="Times New Roman" w:hAnsi="Times New Roman" w:cs="Times New Roman"/>
          <w:b/>
          <w:sz w:val="24"/>
          <w:szCs w:val="24"/>
        </w:rPr>
        <w:t>.</w:t>
      </w:r>
    </w:p>
    <w:p w14:paraId="44AD2E67" w14:textId="77777777" w:rsidR="003614AB" w:rsidRPr="008204D1" w:rsidRDefault="003614AB" w:rsidP="00A113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7BC2B" w14:textId="6C3A9064" w:rsidR="00F10C23" w:rsidRPr="008204D1" w:rsidRDefault="004E5B17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9</w:t>
      </w:r>
      <w:r w:rsidR="00F10C23" w:rsidRPr="008204D1">
        <w:rPr>
          <w:rFonts w:ascii="Times New Roman" w:hAnsi="Times New Roman" w:cs="Times New Roman"/>
          <w:b/>
          <w:sz w:val="28"/>
          <w:szCs w:val="28"/>
        </w:rPr>
        <w:t>. DIVULGAÇÃO DO RESULTADO</w:t>
      </w:r>
    </w:p>
    <w:p w14:paraId="735FCDA2" w14:textId="1E027863" w:rsidR="00F10C23" w:rsidRDefault="003B7E74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 xml:space="preserve">Após a </w:t>
      </w:r>
      <w:r w:rsidR="002B6A6F" w:rsidRPr="008204D1">
        <w:rPr>
          <w:rFonts w:ascii="Times New Roman" w:hAnsi="Times New Roman" w:cs="Times New Roman"/>
          <w:sz w:val="24"/>
          <w:szCs w:val="24"/>
        </w:rPr>
        <w:t>apuração</w:t>
      </w:r>
      <w:r w:rsidRPr="008204D1">
        <w:rPr>
          <w:rFonts w:ascii="Times New Roman" w:hAnsi="Times New Roman" w:cs="Times New Roman"/>
          <w:sz w:val="24"/>
          <w:szCs w:val="24"/>
        </w:rPr>
        <w:t xml:space="preserve"> a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assessoria de </w:t>
      </w:r>
      <w:r w:rsidR="00E02C4A" w:rsidRPr="008204D1">
        <w:rPr>
          <w:rFonts w:ascii="Times New Roman" w:hAnsi="Times New Roman" w:cs="Times New Roman"/>
          <w:sz w:val="24"/>
          <w:szCs w:val="24"/>
        </w:rPr>
        <w:t xml:space="preserve">marketing </w:t>
      </w:r>
      <w:r w:rsidR="00F10C23" w:rsidRPr="008204D1">
        <w:rPr>
          <w:rFonts w:ascii="Times New Roman" w:hAnsi="Times New Roman" w:cs="Times New Roman"/>
          <w:sz w:val="24"/>
          <w:szCs w:val="24"/>
        </w:rPr>
        <w:t>da ACIJ entrará em contato via telefone com todos os contemplados</w:t>
      </w:r>
      <w:r w:rsidRPr="008204D1">
        <w:rPr>
          <w:rFonts w:ascii="Times New Roman" w:hAnsi="Times New Roman" w:cs="Times New Roman"/>
          <w:sz w:val="24"/>
          <w:szCs w:val="24"/>
        </w:rPr>
        <w:t xml:space="preserve"> dessa promoção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. </w:t>
      </w:r>
      <w:r w:rsidR="002B6A6F" w:rsidRPr="008204D1">
        <w:rPr>
          <w:rFonts w:ascii="Times New Roman" w:hAnsi="Times New Roman" w:cs="Times New Roman"/>
          <w:sz w:val="24"/>
          <w:szCs w:val="24"/>
        </w:rPr>
        <w:t xml:space="preserve">Sendo comprovado que todos os ganhadores </w:t>
      </w:r>
      <w:r w:rsidR="00BD6920" w:rsidRPr="008204D1">
        <w:rPr>
          <w:rFonts w:ascii="Times New Roman" w:hAnsi="Times New Roman" w:cs="Times New Roman"/>
          <w:sz w:val="24"/>
          <w:szCs w:val="24"/>
        </w:rPr>
        <w:t xml:space="preserve">estejam </w:t>
      </w:r>
      <w:r w:rsidR="002B6A6F" w:rsidRPr="008204D1">
        <w:rPr>
          <w:rFonts w:ascii="Times New Roman" w:hAnsi="Times New Roman" w:cs="Times New Roman"/>
          <w:sz w:val="24"/>
          <w:szCs w:val="24"/>
        </w:rPr>
        <w:t>de acordo com o regulamento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 o </w:t>
      </w:r>
      <w:r w:rsidR="00E02C4A" w:rsidRPr="008204D1">
        <w:rPr>
          <w:rFonts w:ascii="Times New Roman" w:hAnsi="Times New Roman" w:cs="Times New Roman"/>
          <w:sz w:val="24"/>
          <w:szCs w:val="24"/>
        </w:rPr>
        <w:t xml:space="preserve">será 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resultado </w:t>
      </w:r>
      <w:r w:rsidR="00E02C4A" w:rsidRPr="008204D1">
        <w:rPr>
          <w:rFonts w:ascii="Times New Roman" w:hAnsi="Times New Roman" w:cs="Times New Roman"/>
          <w:sz w:val="24"/>
          <w:szCs w:val="24"/>
        </w:rPr>
        <w:t xml:space="preserve">publicado </w:t>
      </w:r>
      <w:r w:rsidR="00F10C23" w:rsidRPr="008204D1">
        <w:rPr>
          <w:rFonts w:ascii="Times New Roman" w:hAnsi="Times New Roman" w:cs="Times New Roman"/>
          <w:sz w:val="24"/>
          <w:szCs w:val="24"/>
        </w:rPr>
        <w:t xml:space="preserve">no Facebook, Instagram e site. </w:t>
      </w:r>
    </w:p>
    <w:p w14:paraId="4085BF76" w14:textId="72425A72" w:rsidR="00F10C23" w:rsidRPr="008204D1" w:rsidRDefault="004E5B17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10</w:t>
      </w:r>
      <w:r w:rsidR="00F10C23" w:rsidRPr="008204D1">
        <w:rPr>
          <w:rFonts w:ascii="Times New Roman" w:hAnsi="Times New Roman" w:cs="Times New Roman"/>
          <w:b/>
          <w:sz w:val="28"/>
          <w:szCs w:val="28"/>
        </w:rPr>
        <w:t>. ENTREGA DOS PRÊMIOS</w:t>
      </w:r>
    </w:p>
    <w:p w14:paraId="06687486" w14:textId="77777777" w:rsidR="008204D1" w:rsidRPr="008204D1" w:rsidRDefault="00DA7C96" w:rsidP="00820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O ganhador deverá comprovar sua identidade através de um documento com foto recente e demais documentação necessária para emissão do vale-compra.</w:t>
      </w:r>
      <w:r w:rsidR="008204D1" w:rsidRPr="008204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ED9CC" w14:textId="707CFFA6" w:rsidR="00F10C23" w:rsidRPr="008204D1" w:rsidRDefault="00DA7C96" w:rsidP="00820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No ato da entrega o ganhador assinará o recibo do prêmio</w:t>
      </w:r>
      <w:r w:rsidR="00E20496" w:rsidRPr="008204D1">
        <w:rPr>
          <w:rFonts w:ascii="Times New Roman" w:hAnsi="Times New Roman" w:cs="Times New Roman"/>
          <w:sz w:val="24"/>
          <w:szCs w:val="24"/>
        </w:rPr>
        <w:t>, bem como a autorização do uso de seu</w:t>
      </w:r>
      <w:r w:rsidRPr="008204D1">
        <w:rPr>
          <w:rFonts w:ascii="Times New Roman" w:hAnsi="Times New Roman" w:cs="Times New Roman"/>
          <w:sz w:val="24"/>
          <w:szCs w:val="24"/>
        </w:rPr>
        <w:t xml:space="preserve"> nome, imagem, som e voz para divulgação</w:t>
      </w:r>
      <w:r w:rsidR="00E20496" w:rsidRPr="008204D1">
        <w:rPr>
          <w:rFonts w:ascii="Times New Roman" w:hAnsi="Times New Roman" w:cs="Times New Roman"/>
          <w:sz w:val="24"/>
          <w:szCs w:val="24"/>
        </w:rPr>
        <w:t xml:space="preserve"> em rádio, jornais e mídias sociais</w:t>
      </w:r>
      <w:r w:rsidRPr="008204D1">
        <w:rPr>
          <w:rFonts w:ascii="Times New Roman" w:hAnsi="Times New Roman" w:cs="Times New Roman"/>
          <w:sz w:val="24"/>
          <w:szCs w:val="24"/>
        </w:rPr>
        <w:t xml:space="preserve"> </w:t>
      </w:r>
      <w:r w:rsidR="00E20496" w:rsidRPr="008204D1">
        <w:rPr>
          <w:rFonts w:ascii="Times New Roman" w:hAnsi="Times New Roman" w:cs="Times New Roman"/>
          <w:sz w:val="24"/>
          <w:szCs w:val="24"/>
        </w:rPr>
        <w:t>pelo</w:t>
      </w:r>
      <w:r w:rsidRPr="008204D1">
        <w:rPr>
          <w:rFonts w:ascii="Times New Roman" w:hAnsi="Times New Roman" w:cs="Times New Roman"/>
          <w:sz w:val="24"/>
          <w:szCs w:val="24"/>
        </w:rPr>
        <w:t xml:space="preserve"> período de um (1) ano a contar da data da apuração.</w:t>
      </w:r>
    </w:p>
    <w:p w14:paraId="274D7FFA" w14:textId="3B0E9F8C" w:rsidR="007E2B07" w:rsidRDefault="00F10C23" w:rsidP="00820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Os prêmios serão entregues sem ônus, ou seja, as despesas ou quaisquer tipos de cobrança correrão por conta da promotora. A entrega será feita na sede da Associação Comercial e Industrial de Jales</w:t>
      </w:r>
      <w:r w:rsidR="002F0C24" w:rsidRPr="008204D1">
        <w:rPr>
          <w:rFonts w:ascii="Times New Roman" w:hAnsi="Times New Roman" w:cs="Times New Roman"/>
          <w:sz w:val="24"/>
          <w:szCs w:val="24"/>
        </w:rPr>
        <w:t>, podendo também ocorrer na empresa do cupom sorteado</w:t>
      </w:r>
      <w:r w:rsidRPr="008204D1">
        <w:rPr>
          <w:rFonts w:ascii="Times New Roman" w:hAnsi="Times New Roman" w:cs="Times New Roman"/>
          <w:sz w:val="24"/>
          <w:szCs w:val="24"/>
        </w:rPr>
        <w:t xml:space="preserve">. Os prêmios não poderão ser convertidos em dinheiro, será entregue ao titular do cupom contemplado, ou seu representante devidamente autorizado, em até 30 (trinta) dias da data da respectiva apuração. </w:t>
      </w:r>
    </w:p>
    <w:p w14:paraId="3B0B803F" w14:textId="4343C82E" w:rsidR="002E3EB8" w:rsidRDefault="002E3EB8" w:rsidP="00820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0F684" w14:textId="286EDC51" w:rsidR="002E3EB8" w:rsidRDefault="002E3EB8" w:rsidP="002E3E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EB8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11. </w:t>
      </w:r>
      <w:r w:rsidRPr="002E3EB8">
        <w:rPr>
          <w:rFonts w:ascii="Times New Roman" w:hAnsi="Times New Roman" w:cs="Times New Roman"/>
          <w:b/>
          <w:sz w:val="28"/>
          <w:szCs w:val="28"/>
          <w:highlight w:val="yellow"/>
        </w:rPr>
        <w:t>ONDE PODERÃO SER GASTO OS VALES-COMPRAS?</w:t>
      </w:r>
    </w:p>
    <w:p w14:paraId="481A3E1A" w14:textId="531BE375" w:rsidR="002E3EB8" w:rsidRDefault="002E3EB8" w:rsidP="002E3EB8">
      <w:pPr>
        <w:jc w:val="both"/>
        <w:rPr>
          <w:rFonts w:ascii="Times New Roman" w:hAnsi="Times New Roman" w:cs="Times New Roman"/>
          <w:sz w:val="24"/>
          <w:szCs w:val="24"/>
        </w:rPr>
      </w:pPr>
      <w:r w:rsidRPr="002E3EB8">
        <w:rPr>
          <w:rFonts w:ascii="Times New Roman" w:hAnsi="Times New Roman" w:cs="Times New Roman"/>
          <w:sz w:val="24"/>
          <w:szCs w:val="24"/>
        </w:rPr>
        <w:t>Os vales-compras poderão ser utilizados exclusivamente nas empresas associadas e participantes do Festival de Descontos.</w:t>
      </w:r>
    </w:p>
    <w:p w14:paraId="6FF1D598" w14:textId="77777777" w:rsidR="002E3EB8" w:rsidRPr="002E3EB8" w:rsidRDefault="002E3EB8" w:rsidP="002E3E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BB21E5" w14:textId="70293BDB" w:rsidR="00F10C23" w:rsidRPr="008204D1" w:rsidRDefault="00F10C23" w:rsidP="00A113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D1">
        <w:rPr>
          <w:rFonts w:ascii="Times New Roman" w:hAnsi="Times New Roman" w:cs="Times New Roman"/>
          <w:b/>
          <w:sz w:val="28"/>
          <w:szCs w:val="28"/>
        </w:rPr>
        <w:t>1</w:t>
      </w:r>
      <w:r w:rsidR="002E3EB8">
        <w:rPr>
          <w:rFonts w:ascii="Times New Roman" w:hAnsi="Times New Roman" w:cs="Times New Roman"/>
          <w:b/>
          <w:sz w:val="28"/>
          <w:szCs w:val="28"/>
        </w:rPr>
        <w:t>2</w:t>
      </w:r>
      <w:r w:rsidRPr="008204D1">
        <w:rPr>
          <w:rFonts w:ascii="Times New Roman" w:hAnsi="Times New Roman" w:cs="Times New Roman"/>
          <w:b/>
          <w:sz w:val="28"/>
          <w:szCs w:val="28"/>
        </w:rPr>
        <w:t>. RECLAMAÇÕES FUNDAMENTADAS OU QUESTÕES NÃO PREVISTAS NESTE REGULAMENTO</w:t>
      </w:r>
    </w:p>
    <w:p w14:paraId="615A267C" w14:textId="3765FAB5" w:rsidR="00F10C23" w:rsidRPr="008204D1" w:rsidRDefault="00F10C23" w:rsidP="00A113AE">
      <w:pPr>
        <w:jc w:val="both"/>
        <w:rPr>
          <w:rFonts w:ascii="Times New Roman" w:hAnsi="Times New Roman" w:cs="Times New Roman"/>
          <w:sz w:val="24"/>
          <w:szCs w:val="24"/>
        </w:rPr>
      </w:pPr>
      <w:r w:rsidRPr="008204D1">
        <w:rPr>
          <w:rFonts w:ascii="Times New Roman" w:hAnsi="Times New Roman" w:cs="Times New Roman"/>
          <w:sz w:val="24"/>
          <w:szCs w:val="24"/>
        </w:rPr>
        <w:t>Quaisquer reclamações devidamente fundamentadas deverão ser dirigidas a Associação Comercial e Industrial de Jales, localizada na Avenida Francisco Jalles, 3097. Centro – Jales/SP CEP: 15.700-110 Telefone (17) 362</w:t>
      </w:r>
      <w:r w:rsidR="00EA1D42">
        <w:rPr>
          <w:rFonts w:ascii="Times New Roman" w:hAnsi="Times New Roman" w:cs="Times New Roman"/>
          <w:sz w:val="24"/>
          <w:szCs w:val="24"/>
        </w:rPr>
        <w:t>4</w:t>
      </w:r>
      <w:r w:rsidRPr="008204D1">
        <w:rPr>
          <w:rFonts w:ascii="Times New Roman" w:hAnsi="Times New Roman" w:cs="Times New Roman"/>
          <w:sz w:val="24"/>
          <w:szCs w:val="24"/>
        </w:rPr>
        <w:t>–</w:t>
      </w:r>
      <w:r w:rsidR="00EA1D42">
        <w:rPr>
          <w:rFonts w:ascii="Times New Roman" w:hAnsi="Times New Roman" w:cs="Times New Roman"/>
          <w:sz w:val="24"/>
          <w:szCs w:val="24"/>
        </w:rPr>
        <w:t>4050</w:t>
      </w:r>
      <w:r w:rsidRPr="008204D1">
        <w:rPr>
          <w:rFonts w:ascii="Times New Roman" w:hAnsi="Times New Roman" w:cs="Times New Roman"/>
          <w:sz w:val="24"/>
          <w:szCs w:val="24"/>
        </w:rPr>
        <w:t xml:space="preserve"> e será julgada pela Diretoria Executiva da Entidade.</w:t>
      </w:r>
    </w:p>
    <w:sectPr w:rsidR="00F10C23" w:rsidRPr="008204D1" w:rsidSect="00D61049">
      <w:headerReference w:type="default" r:id="rId8"/>
      <w:pgSz w:w="11906" w:h="16838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E9AA" w14:textId="77777777" w:rsidR="008B1D95" w:rsidRDefault="008B1D95" w:rsidP="00D12F95">
      <w:pPr>
        <w:spacing w:after="0" w:line="240" w:lineRule="auto"/>
      </w:pPr>
      <w:r>
        <w:separator/>
      </w:r>
    </w:p>
  </w:endnote>
  <w:endnote w:type="continuationSeparator" w:id="0">
    <w:p w14:paraId="450B23DF" w14:textId="77777777" w:rsidR="008B1D95" w:rsidRDefault="008B1D95" w:rsidP="00D1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C6E8" w14:textId="77777777" w:rsidR="008B1D95" w:rsidRDefault="008B1D95" w:rsidP="00D12F95">
      <w:pPr>
        <w:spacing w:after="0" w:line="240" w:lineRule="auto"/>
      </w:pPr>
      <w:r>
        <w:separator/>
      </w:r>
    </w:p>
  </w:footnote>
  <w:footnote w:type="continuationSeparator" w:id="0">
    <w:p w14:paraId="0D6015BA" w14:textId="77777777" w:rsidR="008B1D95" w:rsidRDefault="008B1D95" w:rsidP="00D1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F57E" w14:textId="266170E4" w:rsidR="00207DD2" w:rsidRDefault="00207DD2">
    <w:pPr>
      <w:pStyle w:val="Cabealho"/>
    </w:pPr>
    <w:r w:rsidRPr="00660A93">
      <w:rPr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9264" behindDoc="1" locked="0" layoutInCell="1" allowOverlap="1" wp14:anchorId="03349174" wp14:editId="599D2DFD">
          <wp:simplePos x="0" y="0"/>
          <wp:positionH relativeFrom="page">
            <wp:posOffset>-62865</wp:posOffset>
          </wp:positionH>
          <wp:positionV relativeFrom="page">
            <wp:posOffset>-64770</wp:posOffset>
          </wp:positionV>
          <wp:extent cx="2381250" cy="4004799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tivo 2@3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4004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D03"/>
    <w:multiLevelType w:val="hybridMultilevel"/>
    <w:tmpl w:val="1EF630D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44C9"/>
    <w:multiLevelType w:val="hybridMultilevel"/>
    <w:tmpl w:val="67B865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14172"/>
    <w:multiLevelType w:val="hybridMultilevel"/>
    <w:tmpl w:val="ED22F0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4357B"/>
    <w:multiLevelType w:val="hybridMultilevel"/>
    <w:tmpl w:val="CC10040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48FC"/>
    <w:multiLevelType w:val="hybridMultilevel"/>
    <w:tmpl w:val="441EA9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131DE"/>
    <w:multiLevelType w:val="hybridMultilevel"/>
    <w:tmpl w:val="BE00BD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6E0E"/>
    <w:multiLevelType w:val="hybridMultilevel"/>
    <w:tmpl w:val="F41098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93978"/>
    <w:multiLevelType w:val="hybridMultilevel"/>
    <w:tmpl w:val="C2DC1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861"/>
    <w:multiLevelType w:val="hybridMultilevel"/>
    <w:tmpl w:val="30A485C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5"/>
    <w:rsid w:val="00054756"/>
    <w:rsid w:val="00091DFF"/>
    <w:rsid w:val="00093504"/>
    <w:rsid w:val="000D1957"/>
    <w:rsid w:val="000F5928"/>
    <w:rsid w:val="0011289A"/>
    <w:rsid w:val="00173BEC"/>
    <w:rsid w:val="00176A9E"/>
    <w:rsid w:val="001865A3"/>
    <w:rsid w:val="001C062B"/>
    <w:rsid w:val="00207DD2"/>
    <w:rsid w:val="002469B8"/>
    <w:rsid w:val="002523FD"/>
    <w:rsid w:val="00272784"/>
    <w:rsid w:val="00274047"/>
    <w:rsid w:val="002740ED"/>
    <w:rsid w:val="002B6A6F"/>
    <w:rsid w:val="002D24F8"/>
    <w:rsid w:val="002E3EB8"/>
    <w:rsid w:val="002F0C24"/>
    <w:rsid w:val="0032197F"/>
    <w:rsid w:val="003614AB"/>
    <w:rsid w:val="003B227F"/>
    <w:rsid w:val="003B7E74"/>
    <w:rsid w:val="003F436F"/>
    <w:rsid w:val="00403144"/>
    <w:rsid w:val="00426842"/>
    <w:rsid w:val="004432FA"/>
    <w:rsid w:val="004664E0"/>
    <w:rsid w:val="004876CD"/>
    <w:rsid w:val="004A36A8"/>
    <w:rsid w:val="004B3366"/>
    <w:rsid w:val="004E5B17"/>
    <w:rsid w:val="00522F4D"/>
    <w:rsid w:val="005261C0"/>
    <w:rsid w:val="0053333D"/>
    <w:rsid w:val="00574FCC"/>
    <w:rsid w:val="00601205"/>
    <w:rsid w:val="00606005"/>
    <w:rsid w:val="006258AB"/>
    <w:rsid w:val="00634D33"/>
    <w:rsid w:val="0063615D"/>
    <w:rsid w:val="00647977"/>
    <w:rsid w:val="006503FE"/>
    <w:rsid w:val="00690354"/>
    <w:rsid w:val="006D049B"/>
    <w:rsid w:val="006E2876"/>
    <w:rsid w:val="00706AFE"/>
    <w:rsid w:val="007350E3"/>
    <w:rsid w:val="007639D9"/>
    <w:rsid w:val="007A5BC1"/>
    <w:rsid w:val="007B64BE"/>
    <w:rsid w:val="007E2B07"/>
    <w:rsid w:val="008204D1"/>
    <w:rsid w:val="0083482D"/>
    <w:rsid w:val="008731BA"/>
    <w:rsid w:val="008A4A08"/>
    <w:rsid w:val="008B1D95"/>
    <w:rsid w:val="008E118D"/>
    <w:rsid w:val="008E6A43"/>
    <w:rsid w:val="008E78DA"/>
    <w:rsid w:val="0093726D"/>
    <w:rsid w:val="0097487F"/>
    <w:rsid w:val="0098215C"/>
    <w:rsid w:val="009D5F0B"/>
    <w:rsid w:val="00A113AE"/>
    <w:rsid w:val="00A72C6F"/>
    <w:rsid w:val="00AB0DFF"/>
    <w:rsid w:val="00AF01B3"/>
    <w:rsid w:val="00B820CC"/>
    <w:rsid w:val="00B826C9"/>
    <w:rsid w:val="00B92C8C"/>
    <w:rsid w:val="00BA705A"/>
    <w:rsid w:val="00BB40E6"/>
    <w:rsid w:val="00BD6920"/>
    <w:rsid w:val="00BF123D"/>
    <w:rsid w:val="00C47458"/>
    <w:rsid w:val="00C53740"/>
    <w:rsid w:val="00C724F5"/>
    <w:rsid w:val="00C957A2"/>
    <w:rsid w:val="00CA71EE"/>
    <w:rsid w:val="00CB6458"/>
    <w:rsid w:val="00D12F95"/>
    <w:rsid w:val="00D61049"/>
    <w:rsid w:val="00DA7C96"/>
    <w:rsid w:val="00DC24CF"/>
    <w:rsid w:val="00DD54DC"/>
    <w:rsid w:val="00DD74B6"/>
    <w:rsid w:val="00DE0628"/>
    <w:rsid w:val="00E02C4A"/>
    <w:rsid w:val="00E20496"/>
    <w:rsid w:val="00E22D51"/>
    <w:rsid w:val="00E50885"/>
    <w:rsid w:val="00EA1D42"/>
    <w:rsid w:val="00EA6F6E"/>
    <w:rsid w:val="00EF1379"/>
    <w:rsid w:val="00F10C23"/>
    <w:rsid w:val="00F26CD0"/>
    <w:rsid w:val="00F40748"/>
    <w:rsid w:val="00F72DEF"/>
    <w:rsid w:val="00F91B98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12F31"/>
  <w15:chartTrackingRefBased/>
  <w15:docId w15:val="{EDDE8CB3-6EFA-4699-9747-97D712E1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2F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2F95"/>
  </w:style>
  <w:style w:type="paragraph" w:styleId="Rodap">
    <w:name w:val="footer"/>
    <w:basedOn w:val="Normal"/>
    <w:link w:val="RodapChar"/>
    <w:uiPriority w:val="99"/>
    <w:unhideWhenUsed/>
    <w:rsid w:val="00D12F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2F95"/>
  </w:style>
  <w:style w:type="paragraph" w:customStyle="1" w:styleId="Estilo1">
    <w:name w:val="Estilo1"/>
    <w:basedOn w:val="Normal"/>
    <w:qFormat/>
    <w:rsid w:val="00C724F5"/>
  </w:style>
  <w:style w:type="paragraph" w:styleId="PargrafodaLista">
    <w:name w:val="List Paragraph"/>
    <w:basedOn w:val="Normal"/>
    <w:uiPriority w:val="34"/>
    <w:qFormat/>
    <w:rsid w:val="00533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A5AE-4A38-44E6-BB39-332B7D3A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Leandro Rocca Lima</cp:lastModifiedBy>
  <cp:revision>2</cp:revision>
  <cp:lastPrinted>2023-02-17T18:43:00Z</cp:lastPrinted>
  <dcterms:created xsi:type="dcterms:W3CDTF">2026-09-04T19:38:00Z</dcterms:created>
  <dcterms:modified xsi:type="dcterms:W3CDTF">2026-09-04T19:38:00Z</dcterms:modified>
</cp:coreProperties>
</file>